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69C" w:rsidRDefault="009C1B83" w:rsidP="00274808">
      <w:pPr>
        <w:jc w:val="center"/>
        <w:rPr>
          <w:b/>
          <w:bCs/>
          <w:sz w:val="36"/>
          <w:szCs w:val="36"/>
        </w:rPr>
      </w:pPr>
      <w:r w:rsidRPr="009C1B83">
        <w:rPr>
          <w:b/>
          <w:bCs/>
          <w:sz w:val="36"/>
          <w:szCs w:val="36"/>
        </w:rPr>
        <w:t xml:space="preserve">            </w:t>
      </w:r>
    </w:p>
    <w:p w:rsidR="00C520B4" w:rsidRDefault="004B2C34" w:rsidP="00C520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</w:t>
      </w:r>
      <w:r w:rsidR="00C520B4" w:rsidRPr="00C520B4">
        <w:rPr>
          <w:bCs/>
          <w:sz w:val="28"/>
          <w:szCs w:val="28"/>
        </w:rPr>
        <w:t xml:space="preserve">Lal Lal Photo group would like to thank you for being </w:t>
      </w:r>
      <w:r w:rsidR="00C520B4">
        <w:rPr>
          <w:bCs/>
          <w:sz w:val="28"/>
          <w:szCs w:val="28"/>
        </w:rPr>
        <w:t>a supporter of our group in the past and into the future.</w:t>
      </w:r>
    </w:p>
    <w:p w:rsidR="00C520B4" w:rsidRDefault="00C520B4" w:rsidP="00C520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We have now moved into the digital era, by moving our once </w:t>
      </w:r>
      <w:r w:rsidR="004B2C34">
        <w:rPr>
          <w:bCs/>
          <w:sz w:val="28"/>
          <w:szCs w:val="28"/>
        </w:rPr>
        <w:t>in-</w:t>
      </w:r>
      <w:r>
        <w:rPr>
          <w:bCs/>
          <w:sz w:val="28"/>
          <w:szCs w:val="28"/>
        </w:rPr>
        <w:t>person annual competition online, to give more people a chance of being included.</w:t>
      </w:r>
    </w:p>
    <w:p w:rsidR="00C520B4" w:rsidRDefault="00C520B4" w:rsidP="00C520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This also gives our sponsors a wider audience.</w:t>
      </w:r>
    </w:p>
    <w:p w:rsidR="00C520B4" w:rsidRDefault="00C520B4" w:rsidP="00C520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We don’t have sets of trophies like in the past that you would </w:t>
      </w:r>
      <w:r w:rsidR="004B2C34">
        <w:rPr>
          <w:bCs/>
          <w:sz w:val="28"/>
          <w:szCs w:val="28"/>
        </w:rPr>
        <w:t>have</w:t>
      </w:r>
      <w:r w:rsidR="002350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sponsored, but we do still have pr</w:t>
      </w:r>
      <w:r w:rsidR="002350B7">
        <w:rPr>
          <w:bCs/>
          <w:sz w:val="28"/>
          <w:szCs w:val="28"/>
        </w:rPr>
        <w:t>izes to allocate to our winners, which w</w:t>
      </w:r>
      <w:r w:rsidR="004B2C34">
        <w:rPr>
          <w:bCs/>
          <w:sz w:val="28"/>
          <w:szCs w:val="28"/>
        </w:rPr>
        <w:t>ill</w:t>
      </w:r>
      <w:r w:rsidR="002350B7">
        <w:rPr>
          <w:bCs/>
          <w:sz w:val="28"/>
          <w:szCs w:val="28"/>
        </w:rPr>
        <w:t xml:space="preserve"> commence in 2024.</w:t>
      </w:r>
    </w:p>
    <w:p w:rsidR="002350B7" w:rsidRDefault="002350B7" w:rsidP="00C520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Along with running of our website and associated group costs, </w:t>
      </w:r>
      <w:r w:rsidR="004B2C34">
        <w:rPr>
          <w:bCs/>
          <w:sz w:val="28"/>
          <w:szCs w:val="28"/>
        </w:rPr>
        <w:t>e.g.</w:t>
      </w:r>
      <w:r>
        <w:rPr>
          <w:bCs/>
          <w:sz w:val="28"/>
          <w:szCs w:val="28"/>
        </w:rPr>
        <w:t xml:space="preserve"> paper, printing inks </w:t>
      </w:r>
      <w:r w:rsidR="004B2C34">
        <w:rPr>
          <w:bCs/>
          <w:sz w:val="28"/>
          <w:szCs w:val="28"/>
        </w:rPr>
        <w:t>etc.</w:t>
      </w:r>
      <w:r>
        <w:rPr>
          <w:bCs/>
          <w:sz w:val="28"/>
          <w:szCs w:val="28"/>
        </w:rPr>
        <w:t>, these have becoming increasingly expensive.</w:t>
      </w:r>
    </w:p>
    <w:p w:rsidR="002350B7" w:rsidRDefault="002350B7" w:rsidP="00C520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We have an annual group </w:t>
      </w:r>
      <w:r w:rsidR="004B2C34">
        <w:rPr>
          <w:bCs/>
          <w:sz w:val="28"/>
          <w:szCs w:val="28"/>
        </w:rPr>
        <w:t>member’s</w:t>
      </w:r>
      <w:r>
        <w:rPr>
          <w:bCs/>
          <w:sz w:val="28"/>
          <w:szCs w:val="28"/>
        </w:rPr>
        <w:t xml:space="preserve"> membership of $30 a year for individuals that are barely covering costs.</w:t>
      </w:r>
    </w:p>
    <w:p w:rsidR="00C520B4" w:rsidRDefault="00C520B4" w:rsidP="00C520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This is where we would like for you to continue to support us, in becoming a</w:t>
      </w:r>
    </w:p>
    <w:p w:rsidR="00C520B4" w:rsidRDefault="00C520B4" w:rsidP="00C520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LLMPG Group Sponsor.</w:t>
      </w:r>
    </w:p>
    <w:p w:rsidR="00C520B4" w:rsidRDefault="00C520B4" w:rsidP="00C520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 low starting contribution of $50, or in $50 increments, which we have include</w:t>
      </w:r>
      <w:r w:rsidR="002350B7">
        <w:rPr>
          <w:bCs/>
          <w:sz w:val="28"/>
          <w:szCs w:val="28"/>
        </w:rPr>
        <w:t>d on our Group Sponsorship form attached.</w:t>
      </w:r>
    </w:p>
    <w:p w:rsidR="00C520B4" w:rsidRDefault="00C520B4" w:rsidP="00C520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Becoming </w:t>
      </w:r>
      <w:r w:rsidR="009F3F63">
        <w:rPr>
          <w:bCs/>
          <w:sz w:val="28"/>
          <w:szCs w:val="28"/>
        </w:rPr>
        <w:t>a LLMPG Gro</w:t>
      </w:r>
      <w:r>
        <w:rPr>
          <w:bCs/>
          <w:sz w:val="28"/>
          <w:szCs w:val="28"/>
        </w:rPr>
        <w:t xml:space="preserve">up Sponsor would give you exposure on our Social media page, and our </w:t>
      </w:r>
      <w:r w:rsidR="002350B7" w:rsidRPr="002350B7">
        <w:rPr>
          <w:bCs/>
          <w:sz w:val="28"/>
          <w:szCs w:val="28"/>
        </w:rPr>
        <w:t>lallalmooraboolphotographicgroup.org</w:t>
      </w:r>
      <w:r w:rsidR="002350B7">
        <w:rPr>
          <w:bCs/>
          <w:sz w:val="28"/>
          <w:szCs w:val="28"/>
        </w:rPr>
        <w:t xml:space="preserve"> website</w:t>
      </w:r>
      <w:r w:rsidR="00382E66">
        <w:rPr>
          <w:bCs/>
          <w:sz w:val="28"/>
          <w:szCs w:val="28"/>
        </w:rPr>
        <w:t xml:space="preserve"> and any events we hold for 12 months, with an option to renew each year.</w:t>
      </w:r>
    </w:p>
    <w:p w:rsidR="002350B7" w:rsidRDefault="002350B7" w:rsidP="00C520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Please consider becoming a Group </w:t>
      </w:r>
      <w:bookmarkStart w:id="0" w:name="_GoBack"/>
      <w:bookmarkEnd w:id="0"/>
      <w:r w:rsidR="004B2C34">
        <w:rPr>
          <w:bCs/>
          <w:sz w:val="28"/>
          <w:szCs w:val="28"/>
        </w:rPr>
        <w:t>Sponsor.</w:t>
      </w:r>
    </w:p>
    <w:p w:rsidR="00382E66" w:rsidRPr="00C520B4" w:rsidRDefault="00382E66" w:rsidP="00C520B4">
      <w:pPr>
        <w:rPr>
          <w:sz w:val="28"/>
          <w:szCs w:val="28"/>
        </w:rPr>
      </w:pPr>
      <w:r>
        <w:rPr>
          <w:bCs/>
          <w:sz w:val="28"/>
          <w:szCs w:val="28"/>
        </w:rPr>
        <w:t>With Thanks Lal Lal Photo Group Inc.</w:t>
      </w:r>
    </w:p>
    <w:p w:rsidR="00A527A9" w:rsidRDefault="00A527A9" w:rsidP="002601A8"/>
    <w:sectPr w:rsidR="00A527A9" w:rsidSect="007504B9">
      <w:headerReference w:type="default" r:id="rId6"/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D7" w:rsidRDefault="00DE0FD7" w:rsidP="00A527A9">
      <w:pPr>
        <w:spacing w:after="0" w:line="240" w:lineRule="auto"/>
      </w:pPr>
      <w:r>
        <w:separator/>
      </w:r>
    </w:p>
  </w:endnote>
  <w:endnote w:type="continuationSeparator" w:id="0">
    <w:p w:rsidR="00DE0FD7" w:rsidRDefault="00DE0FD7" w:rsidP="00A5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D7" w:rsidRDefault="00DE0FD7" w:rsidP="00A527A9">
      <w:pPr>
        <w:spacing w:after="0" w:line="240" w:lineRule="auto"/>
      </w:pPr>
      <w:r>
        <w:separator/>
      </w:r>
    </w:p>
  </w:footnote>
  <w:footnote w:type="continuationSeparator" w:id="0">
    <w:p w:rsidR="00DE0FD7" w:rsidRDefault="00DE0FD7" w:rsidP="00A5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7A9" w:rsidRDefault="00274808" w:rsidP="00274808">
    <w:pPr>
      <w:pStyle w:val="Header"/>
      <w:jc w:val="center"/>
    </w:pPr>
    <w:r>
      <w:rPr>
        <w:noProof/>
        <w:lang w:val="en-AU" w:eastAsia="en-AU"/>
      </w:rPr>
      <w:drawing>
        <wp:inline distT="0" distB="0" distL="0" distR="0">
          <wp:extent cx="733425" cy="750037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lmpg logo new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335" cy="754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LAL LAL MOORABOOL PHOTOGRAPHIC GROUP INC.</w:t>
    </w:r>
    <w:r w:rsidR="009C1B83">
      <w:t xml:space="preserve">  ICN A0057735X</w:t>
    </w:r>
  </w:p>
  <w:p w:rsidR="00274808" w:rsidRDefault="009C1B83" w:rsidP="009C1B83">
    <w:pPr>
      <w:pStyle w:val="Header"/>
    </w:pPr>
    <w:r>
      <w:tab/>
      <w:t xml:space="preserve">                       C/- The Secretary, 658 Mt Doran Rd Lal Lal Vic 3352</w:t>
    </w:r>
  </w:p>
  <w:p w:rsidR="009C1B83" w:rsidRDefault="009C1B83" w:rsidP="009C1B83">
    <w:pPr>
      <w:pStyle w:val="Header"/>
    </w:pPr>
    <w:r>
      <w:tab/>
      <w:t xml:space="preserve">                       </w:t>
    </w:r>
    <w:hyperlink r:id="rId2" w:history="1">
      <w:r w:rsidRPr="007A71CC">
        <w:rPr>
          <w:rStyle w:val="Hyperlink"/>
        </w:rPr>
        <w:t>www.lallalmooraboolphotographicgroup.org</w:t>
      </w:r>
    </w:hyperlink>
  </w:p>
  <w:p w:rsidR="009C1B83" w:rsidRPr="00274808" w:rsidRDefault="009C1B83" w:rsidP="009C1B83">
    <w:pPr>
      <w:pStyle w:val="Header"/>
    </w:pPr>
    <w:r>
      <w:tab/>
      <w:t xml:space="preserve">                  Country Life through the camera lens.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A8"/>
    <w:rsid w:val="000562E5"/>
    <w:rsid w:val="0017469C"/>
    <w:rsid w:val="002350B7"/>
    <w:rsid w:val="002601A8"/>
    <w:rsid w:val="00274808"/>
    <w:rsid w:val="00277F28"/>
    <w:rsid w:val="00382E66"/>
    <w:rsid w:val="0043307E"/>
    <w:rsid w:val="004B2C34"/>
    <w:rsid w:val="004B7162"/>
    <w:rsid w:val="006B0105"/>
    <w:rsid w:val="007504B9"/>
    <w:rsid w:val="00851698"/>
    <w:rsid w:val="008607F1"/>
    <w:rsid w:val="008A5D0E"/>
    <w:rsid w:val="009C1B83"/>
    <w:rsid w:val="009F3F63"/>
    <w:rsid w:val="00A527A9"/>
    <w:rsid w:val="00BB3A8B"/>
    <w:rsid w:val="00C520B4"/>
    <w:rsid w:val="00DE0FD7"/>
    <w:rsid w:val="00F7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F97C91-6A9F-4DC7-BC38-A3A0855F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1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7A9"/>
  </w:style>
  <w:style w:type="paragraph" w:styleId="Footer">
    <w:name w:val="footer"/>
    <w:basedOn w:val="Normal"/>
    <w:link w:val="FooterChar"/>
    <w:uiPriority w:val="99"/>
    <w:unhideWhenUsed/>
    <w:rsid w:val="00A52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7A9"/>
  </w:style>
  <w:style w:type="character" w:styleId="Hyperlink">
    <w:name w:val="Hyperlink"/>
    <w:basedOn w:val="DefaultParagraphFont"/>
    <w:uiPriority w:val="99"/>
    <w:unhideWhenUsed/>
    <w:rsid w:val="009C1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llalmooraboolphotographicgroup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Laminex Group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</dc:creator>
  <cp:lastModifiedBy>Allan K</cp:lastModifiedBy>
  <cp:revision>3</cp:revision>
  <cp:lastPrinted>2014-01-24T01:44:00Z</cp:lastPrinted>
  <dcterms:created xsi:type="dcterms:W3CDTF">2023-04-10T00:17:00Z</dcterms:created>
  <dcterms:modified xsi:type="dcterms:W3CDTF">2023-04-10T00:20:00Z</dcterms:modified>
</cp:coreProperties>
</file>